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7C" w:rsidRPr="00D26542" w:rsidRDefault="0050167C" w:rsidP="0050167C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D26542">
        <w:rPr>
          <w:rFonts w:ascii="宋体" w:hAnsi="宋体" w:cs="宋体" w:hint="eastAsia"/>
          <w:b/>
          <w:color w:val="000000"/>
          <w:sz w:val="32"/>
          <w:szCs w:val="32"/>
        </w:rPr>
        <w:t>2018年上海市</w:t>
      </w:r>
      <w:r w:rsidR="00D26542" w:rsidRPr="00D26542">
        <w:rPr>
          <w:rFonts w:ascii="宋体" w:hAnsi="宋体" w:cs="宋体" w:hint="eastAsia"/>
          <w:b/>
          <w:color w:val="000000"/>
          <w:sz w:val="32"/>
          <w:szCs w:val="32"/>
        </w:rPr>
        <w:t>第十四届</w:t>
      </w:r>
      <w:r w:rsidRPr="00D26542">
        <w:rPr>
          <w:rFonts w:ascii="宋体" w:hAnsi="宋体" w:cs="宋体" w:hint="eastAsia"/>
          <w:b/>
          <w:color w:val="000000"/>
          <w:sz w:val="32"/>
          <w:szCs w:val="32"/>
        </w:rPr>
        <w:t>全民终身学习活动周</w:t>
      </w:r>
    </w:p>
    <w:p w:rsidR="0050167C" w:rsidRPr="00D26542" w:rsidRDefault="0050167C" w:rsidP="0050167C">
      <w:pPr>
        <w:spacing w:afterLines="50" w:after="156" w:line="36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D26542">
        <w:rPr>
          <w:rFonts w:ascii="宋体" w:hAnsi="宋体" w:cs="宋体" w:hint="eastAsia"/>
          <w:b/>
          <w:color w:val="000000"/>
          <w:sz w:val="32"/>
          <w:szCs w:val="32"/>
        </w:rPr>
        <w:t>“徐汇华泾杯”手工编织作品大赛方案</w:t>
      </w:r>
    </w:p>
    <w:p w:rsidR="0050167C" w:rsidRPr="0050167C" w:rsidRDefault="0050167C" w:rsidP="0050167C">
      <w:pPr>
        <w:spacing w:line="360" w:lineRule="auto"/>
        <w:ind w:firstLine="552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黄道婆是我国棉纺业的先驱，十三世纪杰出的纺织技术革新家。徐汇区华泾镇作为黄道婆的故乡，有着丰厚的历史文化底蕴和优秀的纺织技能资源优势。为传承黄道婆“衣被天下、泽被后世、自强不息、造福社会”的精神，特举办上海市第六届“徐汇华泾杯”手工编织作品大赛，将传统手工女红钩编的经典技艺和现代的时尚元素有机结合，给广大爱好编结者搭建相互学习、交流、切磋技艺的平台，将乌泥泾（黄道婆）非物质文化遗产通过悠久的编织艺术发扬光大，用智慧和爱心编结出多姿多彩的生活梦想，发现更多热爱生活、凝聚亲情、勤劳智慧的女性，一起实现美丽中国梦。</w:t>
      </w:r>
    </w:p>
    <w:p w:rsidR="0050167C" w:rsidRPr="0050167C" w:rsidRDefault="0050167C" w:rsidP="0050167C">
      <w:pPr>
        <w:spacing w:line="360" w:lineRule="auto"/>
        <w:ind w:firstLine="552"/>
        <w:rPr>
          <w:rFonts w:ascii="仿宋" w:eastAsia="仿宋" w:hAnsi="仿宋" w:cs="宋体"/>
          <w:kern w:val="0"/>
          <w:sz w:val="28"/>
          <w:szCs w:val="32"/>
        </w:rPr>
      </w:pPr>
      <w:r w:rsidRPr="0050167C">
        <w:rPr>
          <w:rFonts w:ascii="仿宋" w:eastAsia="仿宋" w:hAnsi="仿宋" w:cs="宋体" w:hint="eastAsia"/>
          <w:kern w:val="0"/>
          <w:sz w:val="28"/>
          <w:szCs w:val="32"/>
        </w:rPr>
        <w:t>具体方案如下：</w:t>
      </w:r>
    </w:p>
    <w:p w:rsidR="0050167C" w:rsidRPr="0050167C" w:rsidRDefault="00BF0C07" w:rsidP="00BF0C07">
      <w:pPr>
        <w:spacing w:line="360" w:lineRule="auto"/>
        <w:ind w:left="600"/>
        <w:rPr>
          <w:rFonts w:ascii="黑体" w:eastAsia="黑体" w:hAnsi="黑体" w:cs="宋体"/>
          <w:b/>
          <w:kern w:val="0"/>
          <w:sz w:val="32"/>
          <w:szCs w:val="28"/>
        </w:rPr>
      </w:pPr>
      <w:r>
        <w:rPr>
          <w:rFonts w:ascii="黑体" w:eastAsia="黑体" w:hAnsi="黑体" w:cs="宋体" w:hint="eastAsia"/>
          <w:b/>
          <w:kern w:val="0"/>
          <w:sz w:val="32"/>
          <w:szCs w:val="28"/>
        </w:rPr>
        <w:t>一、</w:t>
      </w:r>
      <w:r w:rsidR="0050167C" w:rsidRPr="0050167C">
        <w:rPr>
          <w:rFonts w:ascii="黑体" w:eastAsia="黑体" w:hAnsi="黑体" w:cs="宋体" w:hint="eastAsia"/>
          <w:b/>
          <w:kern w:val="0"/>
          <w:sz w:val="32"/>
          <w:szCs w:val="28"/>
        </w:rPr>
        <w:t>活动主题</w:t>
      </w:r>
    </w:p>
    <w:p w:rsidR="0050167C" w:rsidRPr="00BF0C07" w:rsidRDefault="00BF0C07" w:rsidP="00BF0C07">
      <w:pPr>
        <w:tabs>
          <w:tab w:val="num" w:pos="1320"/>
        </w:tabs>
        <w:spacing w:line="360" w:lineRule="auto"/>
        <w:ind w:left="426"/>
        <w:rPr>
          <w:rFonts w:ascii="黑体" w:eastAsia="黑体" w:hAnsi="黑体" w:cs="宋体"/>
          <w:b/>
          <w:kern w:val="0"/>
          <w:sz w:val="32"/>
          <w:szCs w:val="28"/>
        </w:rPr>
      </w:pPr>
      <w:r w:rsidRPr="00BF0C0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50167C" w:rsidRPr="00BF0C0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“衣被天下、泽被后世、自强不息、造福社会”</w:t>
      </w:r>
    </w:p>
    <w:p w:rsidR="0050167C" w:rsidRPr="0050167C" w:rsidRDefault="00BF0C07" w:rsidP="00BF0C07">
      <w:pPr>
        <w:spacing w:line="360" w:lineRule="auto"/>
        <w:ind w:left="600"/>
        <w:rPr>
          <w:rFonts w:ascii="黑体" w:eastAsia="黑体" w:hAnsi="黑体" w:cs="宋体"/>
          <w:b/>
          <w:kern w:val="0"/>
          <w:sz w:val="32"/>
          <w:szCs w:val="28"/>
        </w:rPr>
      </w:pPr>
      <w:r>
        <w:rPr>
          <w:rFonts w:ascii="黑体" w:eastAsia="黑体" w:hAnsi="黑体" w:cs="宋体" w:hint="eastAsia"/>
          <w:b/>
          <w:kern w:val="0"/>
          <w:sz w:val="32"/>
          <w:szCs w:val="28"/>
        </w:rPr>
        <w:t>二、</w:t>
      </w:r>
      <w:r w:rsidR="0050167C" w:rsidRPr="0050167C">
        <w:rPr>
          <w:rFonts w:ascii="黑体" w:eastAsia="黑体" w:hAnsi="黑体" w:cs="宋体" w:hint="eastAsia"/>
          <w:b/>
          <w:kern w:val="0"/>
          <w:sz w:val="32"/>
          <w:szCs w:val="28"/>
        </w:rPr>
        <w:t>活动组织</w:t>
      </w:r>
    </w:p>
    <w:p w:rsidR="00BF0C07" w:rsidRDefault="00BF0C07" w:rsidP="00BF0C07">
      <w:pPr>
        <w:spacing w:line="500" w:lineRule="exact"/>
        <w:ind w:firstLine="57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主办单位：上海市全民终身学习活动周工作小组</w:t>
      </w:r>
    </w:p>
    <w:p w:rsidR="00BF0C07" w:rsidRDefault="00BF0C07" w:rsidP="00BF0C07">
      <w:pPr>
        <w:spacing w:line="500" w:lineRule="exact"/>
        <w:ind w:firstLine="1985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上海市成人教育协会</w:t>
      </w:r>
    </w:p>
    <w:p w:rsidR="00BF0C07" w:rsidRDefault="00BF0C07" w:rsidP="00BF0C07">
      <w:pPr>
        <w:spacing w:line="500" w:lineRule="exact"/>
        <w:ind w:firstLineChars="652" w:firstLine="1826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徐汇区推进学习型社会建设指导委员会办公室</w:t>
      </w:r>
    </w:p>
    <w:p w:rsidR="00BF0C07" w:rsidRDefault="00BF0C07" w:rsidP="00BF0C07">
      <w:pPr>
        <w:spacing w:line="500" w:lineRule="exact"/>
        <w:ind w:firstLine="57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承办单位：徐汇区华泾镇社区教育委员会</w:t>
      </w:r>
    </w:p>
    <w:p w:rsidR="00BF0C07" w:rsidRDefault="00BF0C07" w:rsidP="00BF0C07">
      <w:pPr>
        <w:spacing w:line="500" w:lineRule="exact"/>
        <w:ind w:firstLine="1985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上海东湾艺术中心</w:t>
      </w:r>
    </w:p>
    <w:p w:rsidR="00BF0C07" w:rsidRDefault="00BF0C07" w:rsidP="00BF0C07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协办单位：各区县学习办（社区学院）</w:t>
      </w:r>
      <w:r w:rsidR="00AC4BB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="00B2036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</w:t>
      </w:r>
      <w:r w:rsidR="00AC4BB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市级老年大学</w:t>
      </w:r>
    </w:p>
    <w:p w:rsidR="0050167C" w:rsidRPr="0050167C" w:rsidRDefault="0050167C" w:rsidP="00BF0C07">
      <w:pPr>
        <w:widowControl/>
        <w:spacing w:line="500" w:lineRule="exact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 w:rsidRPr="0050167C">
        <w:rPr>
          <w:rFonts w:ascii="黑体" w:eastAsia="黑体" w:hAnsi="宋体" w:hint="eastAsia"/>
          <w:sz w:val="28"/>
          <w:szCs w:val="28"/>
        </w:rPr>
        <w:t>三、参赛作品</w:t>
      </w:r>
    </w:p>
    <w:p w:rsidR="0050167C" w:rsidRPr="0050167C" w:rsidRDefault="0050167C" w:rsidP="0050167C">
      <w:pPr>
        <w:widowControl/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lastRenderedPageBreak/>
        <w:t>作者设计</w:t>
      </w:r>
      <w:r w:rsidR="00D66106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、</w:t>
      </w:r>
      <w:r w:rsidR="009A70E8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并</w:t>
      </w:r>
      <w:r w:rsidR="00D66106" w:rsidRPr="009A70E8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手工编结体现编结艺术特色</w:t>
      </w: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的一件</w:t>
      </w:r>
      <w:r w:rsidR="00BF0C07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编织作品</w:t>
      </w:r>
      <w:r w:rsidR="00D66106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（</w:t>
      </w:r>
      <w:r w:rsidR="00D66106" w:rsidRPr="009A70E8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服装</w:t>
      </w:r>
      <w:r w:rsidR="00D661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和饰品均可</w:t>
      </w:r>
      <w:r w:rsidR="00A5012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="00D661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50167C" w:rsidRPr="0050167C" w:rsidRDefault="0050167C" w:rsidP="0050167C">
      <w:pPr>
        <w:widowControl/>
        <w:spacing w:line="500" w:lineRule="exact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 w:rsidRPr="0050167C">
        <w:rPr>
          <w:rFonts w:ascii="黑体" w:eastAsia="黑体" w:hAnsi="宋体" w:hint="eastAsia"/>
          <w:sz w:val="28"/>
          <w:szCs w:val="28"/>
        </w:rPr>
        <w:t>四、作品要求</w:t>
      </w:r>
    </w:p>
    <w:p w:rsidR="0050167C" w:rsidRPr="0050167C" w:rsidRDefault="0050167C" w:rsidP="0050167C">
      <w:pPr>
        <w:spacing w:line="560" w:lineRule="exact"/>
        <w:ind w:firstLine="3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（</w:t>
      </w:r>
      <w:r w:rsidRPr="0050167C"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  <w:t>1</w:t>
      </w: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）必须是报名本人原创作品，如果非本人原创的作品从而导致的一切法律纠纷由报名本人承担；本次活动组织者不承担由此产生的联代责任。</w:t>
      </w:r>
    </w:p>
    <w:p w:rsidR="0050167C" w:rsidRPr="0050167C" w:rsidRDefault="0050167C" w:rsidP="0050167C">
      <w:pPr>
        <w:spacing w:line="560" w:lineRule="exact"/>
        <w:ind w:firstLine="3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（</w:t>
      </w:r>
      <w:r w:rsidRPr="0050167C"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  <w:t>2</w:t>
      </w: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）非全部原创作品需要明示哪些是作品原创部分，哪些是作品非原创部分。</w:t>
      </w:r>
    </w:p>
    <w:p w:rsidR="0050167C" w:rsidRPr="0050167C" w:rsidRDefault="0050167C" w:rsidP="0050167C">
      <w:pPr>
        <w:spacing w:line="560" w:lineRule="exact"/>
        <w:ind w:firstLine="3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（</w:t>
      </w:r>
      <w:r w:rsidRPr="0050167C"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  <w:t>3</w:t>
      </w: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）参</w:t>
      </w:r>
      <w:r w:rsidR="007939B1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赛</w:t>
      </w: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人必须有其作品的版权或者版权使用权，版权已经转让但能如期参与评选，不影响作品评奖结果。</w:t>
      </w:r>
    </w:p>
    <w:p w:rsidR="0050167C" w:rsidRPr="0050167C" w:rsidRDefault="0050167C" w:rsidP="0050167C">
      <w:pPr>
        <w:spacing w:line="560" w:lineRule="exact"/>
        <w:ind w:firstLine="3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（</w:t>
      </w:r>
      <w:r w:rsidRPr="0050167C"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  <w:t>4</w:t>
      </w: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）参</w:t>
      </w:r>
      <w:r w:rsidR="007939B1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赛</w:t>
      </w: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者必须是自愿参展，如果非自愿导致的相关纠纷，本次活动组织方不承担任何责任。</w:t>
      </w:r>
    </w:p>
    <w:p w:rsidR="0050167C" w:rsidRDefault="0050167C" w:rsidP="0050167C">
      <w:pPr>
        <w:spacing w:line="560" w:lineRule="exact"/>
        <w:ind w:firstLine="3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（</w:t>
      </w:r>
      <w:r w:rsidRPr="0050167C"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  <w:t>5</w:t>
      </w: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）参</w:t>
      </w:r>
      <w:r w:rsidR="007939B1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赛</w:t>
      </w: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作品必须符合社会主义核心价值观，展现思想性、艺术性和观赏性。</w:t>
      </w:r>
    </w:p>
    <w:p w:rsidR="0050167C" w:rsidRPr="0050167C" w:rsidRDefault="0050167C" w:rsidP="0050167C">
      <w:pPr>
        <w:widowControl/>
        <w:spacing w:line="500" w:lineRule="exact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 w:rsidRPr="0050167C">
        <w:rPr>
          <w:rFonts w:ascii="黑体" w:eastAsia="黑体" w:hAnsi="宋体" w:hint="eastAsia"/>
          <w:sz w:val="28"/>
          <w:szCs w:val="28"/>
        </w:rPr>
        <w:t>五、征集对象</w:t>
      </w:r>
    </w:p>
    <w:p w:rsidR="0050167C" w:rsidRPr="0050167C" w:rsidRDefault="0050167C" w:rsidP="0050167C">
      <w:pPr>
        <w:spacing w:line="560" w:lineRule="exact"/>
        <w:ind w:firstLine="567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各市级老年大学、各区老年学校、街镇社区学校在校</w:t>
      </w:r>
      <w:r w:rsidR="009A70E8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师生和社会市民送交</w:t>
      </w: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的作品。</w:t>
      </w:r>
    </w:p>
    <w:p w:rsidR="0050167C" w:rsidRPr="0050167C" w:rsidRDefault="0050167C" w:rsidP="0050167C">
      <w:pPr>
        <w:widowControl/>
        <w:spacing w:line="500" w:lineRule="exact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 w:rsidRPr="0050167C">
        <w:rPr>
          <w:rFonts w:ascii="黑体" w:eastAsia="黑体" w:hAnsi="宋体" w:hint="eastAsia"/>
          <w:sz w:val="28"/>
          <w:szCs w:val="28"/>
        </w:rPr>
        <w:t xml:space="preserve">六、参赛办法 </w:t>
      </w:r>
    </w:p>
    <w:p w:rsidR="0050167C" w:rsidRPr="0050167C" w:rsidRDefault="0050167C" w:rsidP="0050167C">
      <w:pPr>
        <w:spacing w:line="560" w:lineRule="exact"/>
        <w:ind w:firstLine="567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1、作品作者送交材料</w:t>
      </w:r>
    </w:p>
    <w:p w:rsidR="0050167C" w:rsidRPr="0050167C" w:rsidRDefault="0050167C" w:rsidP="0050167C">
      <w:pPr>
        <w:spacing w:line="560" w:lineRule="exact"/>
        <w:ind w:firstLine="567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（1）由本人签名的纸质报名表（参见附表2</w:t>
      </w:r>
      <w:r w:rsidRPr="0050167C"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  <w:t>）</w:t>
      </w: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。</w:t>
      </w:r>
    </w:p>
    <w:p w:rsidR="0050167C" w:rsidRPr="0050167C" w:rsidRDefault="0050167C" w:rsidP="0050167C">
      <w:pPr>
        <w:spacing w:line="560" w:lineRule="exact"/>
        <w:ind w:firstLine="567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（2）提供</w:t>
      </w:r>
      <w:r w:rsidR="00F814A3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1-</w:t>
      </w:r>
      <w:r w:rsidRPr="0050167C"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  <w:t>3</w:t>
      </w: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张展现作品不同角度的照片，照片格式统一为</w:t>
      </w:r>
      <w:r w:rsidRPr="0050167C"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  <w:t xml:space="preserve">jpg </w:t>
      </w: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或</w:t>
      </w:r>
      <w:r w:rsidRPr="0050167C"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  <w:t>png</w:t>
      </w: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文件，单张图片不超过</w:t>
      </w:r>
      <w:r w:rsidRPr="0050167C"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  <w:t>20M</w:t>
      </w: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；有作品视频的请提供，视频不超过</w:t>
      </w:r>
      <w:r w:rsidRPr="0050167C"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  <w:t>500M</w:t>
      </w: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。</w:t>
      </w:r>
    </w:p>
    <w:p w:rsidR="0050167C" w:rsidRPr="0050167C" w:rsidRDefault="0050167C" w:rsidP="0050167C">
      <w:pPr>
        <w:spacing w:line="560" w:lineRule="exact"/>
        <w:ind w:firstLine="567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 xml:space="preserve"> 2、报送单位送交的表格</w:t>
      </w:r>
    </w:p>
    <w:p w:rsidR="0050167C" w:rsidRDefault="0050167C" w:rsidP="0050167C">
      <w:pPr>
        <w:spacing w:line="560" w:lineRule="exact"/>
        <w:ind w:firstLine="709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各区和市级老年大学须填写</w:t>
      </w:r>
      <w:r w:rsidR="009A70E8" w:rsidRPr="009A70E8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“徐汇华泾杯”手工编织作品大赛</w:t>
      </w:r>
      <w:r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lastRenderedPageBreak/>
        <w:t>汇总表（纸质，参见附表1，填好联系人信息，盖上推荐单位章）。</w:t>
      </w:r>
    </w:p>
    <w:p w:rsidR="0050167C" w:rsidRPr="0050167C" w:rsidRDefault="00481ECC" w:rsidP="0050167C">
      <w:pPr>
        <w:spacing w:line="560" w:lineRule="exact"/>
        <w:ind w:firstLine="709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各报送单位初选10件作品参加比赛。</w:t>
      </w:r>
      <w:r w:rsidR="0050167C"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将</w:t>
      </w:r>
      <w:r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参赛作品</w:t>
      </w:r>
      <w:r w:rsidR="0050167C"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报名表、汇总表）的扫描件与作品照片，按一件作品一个文件夹要求，对文件夹编号（</w:t>
      </w:r>
      <w:r w:rsidR="009A70E8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与</w:t>
      </w:r>
      <w:r w:rsidR="0050167C"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汇总表推荐序号</w:t>
      </w:r>
      <w:r w:rsidR="009A70E8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相同</w:t>
      </w:r>
      <w:r w:rsidR="0050167C" w:rsidRPr="0050167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），打包于8月31日前发往联系人邮箱。</w:t>
      </w:r>
    </w:p>
    <w:p w:rsidR="0050167C" w:rsidRPr="0050167C" w:rsidRDefault="0050167C" w:rsidP="0050167C">
      <w:pPr>
        <w:spacing w:line="560" w:lineRule="exact"/>
        <w:ind w:firstLine="709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50167C">
        <w:rPr>
          <w:rFonts w:ascii="黑体" w:eastAsia="黑体" w:hAnsi="宋体" w:hint="eastAsia"/>
          <w:sz w:val="28"/>
          <w:szCs w:val="28"/>
        </w:rPr>
        <w:t>七、作品评选</w:t>
      </w:r>
    </w:p>
    <w:p w:rsidR="0050167C" w:rsidRPr="0050167C" w:rsidRDefault="00F45075" w:rsidP="0050167C">
      <w:pPr>
        <w:spacing w:line="560" w:lineRule="exact"/>
        <w:ind w:firstLine="709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由承办单位组织相关工艺美术专家、服饰设计师、编织技艺传承人等组成赛事评委会，确保本次大赛展评活动的公开、公正、公平举行。</w:t>
      </w:r>
    </w:p>
    <w:p w:rsidR="0050167C" w:rsidRPr="0050167C" w:rsidRDefault="0050167C" w:rsidP="0050167C">
      <w:pPr>
        <w:spacing w:line="560" w:lineRule="exact"/>
        <w:ind w:firstLine="709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50167C">
        <w:rPr>
          <w:rFonts w:ascii="黑体" w:eastAsia="黑体" w:hAnsi="宋体" w:hint="eastAsia"/>
          <w:sz w:val="28"/>
          <w:szCs w:val="28"/>
        </w:rPr>
        <w:t>八、奖项设置</w:t>
      </w:r>
    </w:p>
    <w:p w:rsidR="007939B1" w:rsidRPr="0022763B" w:rsidRDefault="007939B1" w:rsidP="007939B1">
      <w:pPr>
        <w:spacing w:line="500" w:lineRule="exact"/>
        <w:ind w:firstLineChars="250" w:firstLine="700"/>
        <w:rPr>
          <w:rFonts w:ascii="仿宋_GB2312" w:eastAsia="仿宋_GB2312" w:hAnsi="宋体" w:cs="宋体"/>
          <w:kern w:val="0"/>
          <w:sz w:val="28"/>
          <w:szCs w:val="28"/>
        </w:rPr>
      </w:pPr>
      <w:r w:rsidRPr="0022763B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、服装类：分设</w:t>
      </w:r>
      <w:r w:rsidRPr="0022763B">
        <w:rPr>
          <w:rFonts w:ascii="仿宋_GB2312" w:eastAsia="仿宋_GB2312" w:hAnsi="宋体" w:cs="宋体" w:hint="eastAsia"/>
          <w:kern w:val="0"/>
          <w:sz w:val="28"/>
          <w:szCs w:val="28"/>
        </w:rPr>
        <w:t>一等奖3名，二等奖6名，三等奖10名。</w:t>
      </w:r>
    </w:p>
    <w:p w:rsidR="0050167C" w:rsidRPr="0050167C" w:rsidRDefault="007939B1" w:rsidP="00F814A3">
      <w:pPr>
        <w:spacing w:line="500" w:lineRule="exact"/>
        <w:ind w:firstLineChars="250" w:firstLine="70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22763B">
        <w:rPr>
          <w:rFonts w:ascii="仿宋_GB2312" w:eastAsia="仿宋_GB2312" w:hAnsi="宋体" w:cs="宋体" w:hint="eastAsia"/>
          <w:kern w:val="0"/>
          <w:sz w:val="28"/>
          <w:szCs w:val="28"/>
        </w:rPr>
        <w:t>2、饰品类：分设一等奖3名，二等奖6名，三等奖10名。</w:t>
      </w:r>
    </w:p>
    <w:p w:rsidR="0050167C" w:rsidRPr="0050167C" w:rsidRDefault="0050167C" w:rsidP="0050167C">
      <w:pPr>
        <w:spacing w:line="560" w:lineRule="exact"/>
        <w:ind w:firstLine="709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50167C">
        <w:rPr>
          <w:rFonts w:ascii="黑体" w:eastAsia="黑体" w:hAnsi="宋体" w:hint="eastAsia"/>
          <w:sz w:val="28"/>
          <w:szCs w:val="28"/>
        </w:rPr>
        <w:t>九、联系人</w:t>
      </w:r>
    </w:p>
    <w:p w:rsidR="00F814A3" w:rsidRPr="00F45075" w:rsidRDefault="00F814A3" w:rsidP="00F45075">
      <w:pPr>
        <w:spacing w:line="500" w:lineRule="exact"/>
        <w:ind w:firstLineChars="450" w:firstLine="1260"/>
        <w:rPr>
          <w:rFonts w:ascii="仿宋_GB2312" w:eastAsia="仿宋_GB2312" w:hAnsi="宋体" w:cs="宋体"/>
          <w:kern w:val="0"/>
          <w:sz w:val="28"/>
          <w:szCs w:val="28"/>
        </w:rPr>
      </w:pPr>
      <w:r w:rsidRPr="00F45075">
        <w:rPr>
          <w:rFonts w:ascii="仿宋_GB2312" w:eastAsia="仿宋_GB2312" w:hAnsi="宋体" w:cs="宋体" w:hint="eastAsia"/>
          <w:kern w:val="0"/>
          <w:sz w:val="28"/>
          <w:szCs w:val="28"/>
        </w:rPr>
        <w:t>徐汇区华泾镇社区（老年）学校    陆培军老师</w:t>
      </w:r>
    </w:p>
    <w:p w:rsidR="00F814A3" w:rsidRPr="00F45075" w:rsidRDefault="00F814A3" w:rsidP="00F45075">
      <w:pPr>
        <w:spacing w:line="500" w:lineRule="exact"/>
        <w:ind w:firstLineChars="450" w:firstLine="1260"/>
        <w:rPr>
          <w:rFonts w:ascii="仿宋_GB2312" w:eastAsia="仿宋_GB2312" w:hAnsi="宋体" w:cs="宋体"/>
          <w:kern w:val="0"/>
          <w:sz w:val="28"/>
          <w:szCs w:val="28"/>
        </w:rPr>
      </w:pPr>
      <w:r w:rsidRPr="00F4507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地址：徐汇区龙吴路2388弄120号   </w:t>
      </w:r>
    </w:p>
    <w:p w:rsidR="0050167C" w:rsidRPr="0050167C" w:rsidRDefault="00F814A3" w:rsidP="00F45075">
      <w:pPr>
        <w:spacing w:line="560" w:lineRule="exact"/>
        <w:ind w:firstLineChars="450" w:firstLine="12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F45075">
        <w:rPr>
          <w:rFonts w:ascii="仿宋_GB2312" w:eastAsia="仿宋_GB2312" w:hAnsi="宋体" w:cs="宋体" w:hint="eastAsia"/>
          <w:kern w:val="0"/>
          <w:sz w:val="28"/>
          <w:szCs w:val="28"/>
        </w:rPr>
        <w:t>联系电话：64965060</w:t>
      </w:r>
    </w:p>
    <w:p w:rsidR="0050167C" w:rsidRPr="0050167C" w:rsidRDefault="0050167C" w:rsidP="00F45075">
      <w:pPr>
        <w:spacing w:line="500" w:lineRule="exact"/>
        <w:ind w:firstLineChars="450" w:firstLine="1260"/>
        <w:rPr>
          <w:rFonts w:ascii="仿宋_GB2312" w:eastAsia="仿宋_GB2312" w:hAnsi="宋体" w:cs="宋体"/>
          <w:kern w:val="0"/>
          <w:sz w:val="28"/>
          <w:szCs w:val="28"/>
        </w:rPr>
      </w:pPr>
      <w:r w:rsidRPr="0050167C">
        <w:rPr>
          <w:rFonts w:ascii="仿宋_GB2312" w:eastAsia="仿宋_GB2312" w:hAnsi="宋体" w:cs="宋体" w:hint="eastAsia"/>
          <w:kern w:val="0"/>
          <w:sz w:val="28"/>
          <w:szCs w:val="28"/>
        </w:rPr>
        <w:t>邮箱：</w:t>
      </w:r>
      <w:hyperlink r:id="rId8" w:history="1">
        <w:r w:rsidR="009A70E8" w:rsidRPr="00F45075">
          <w:rPr>
            <w:rFonts w:ascii="仿宋_GB2312" w:eastAsia="仿宋_GB2312" w:hAnsi="宋体" w:cs="宋体"/>
            <w:kern w:val="0"/>
            <w:sz w:val="28"/>
            <w:szCs w:val="28"/>
          </w:rPr>
          <w:t>hjzsqxx@163.com</w:t>
        </w:r>
      </w:hyperlink>
    </w:p>
    <w:p w:rsidR="0050167C" w:rsidRPr="0050167C" w:rsidRDefault="0050167C" w:rsidP="0050167C">
      <w:pPr>
        <w:spacing w:line="300" w:lineRule="auto"/>
        <w:rPr>
          <w:rFonts w:ascii="宋体" w:hAnsi="宋体"/>
          <w:szCs w:val="22"/>
        </w:rPr>
      </w:pPr>
      <w:r w:rsidRPr="0050167C">
        <w:rPr>
          <w:rFonts w:ascii="宋体" w:hAnsi="宋体" w:hint="eastAsia"/>
          <w:szCs w:val="22"/>
        </w:rPr>
        <w:t xml:space="preserve"> </w:t>
      </w:r>
    </w:p>
    <w:p w:rsidR="0050167C" w:rsidRPr="0050167C" w:rsidRDefault="0050167C" w:rsidP="0050167C">
      <w:pPr>
        <w:spacing w:line="360" w:lineRule="auto"/>
        <w:ind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50167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承办方将于9月10日前，向市成人教育协会推荐10名获奖作品遴选参加全国第二届“美蕴秋歌</w:t>
      </w:r>
      <w:r w:rsidRPr="0050167C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—</w:t>
      </w:r>
      <w:r w:rsidRPr="0050167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社区教育文艺成果展示”展评活动。如获全国奖项，</w:t>
      </w:r>
      <w:r w:rsidR="00631DA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或需要提供实物，</w:t>
      </w:r>
      <w:r w:rsidRPr="0050167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承办方将会及时告知作者。</w:t>
      </w:r>
    </w:p>
    <w:p w:rsidR="0050167C" w:rsidRPr="0050167C" w:rsidRDefault="0050167C" w:rsidP="0050167C">
      <w:pPr>
        <w:spacing w:line="360" w:lineRule="auto"/>
        <w:ind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50167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有关全国第二届“美蕴秋歌</w:t>
      </w:r>
      <w:r w:rsidRPr="0050167C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—</w:t>
      </w:r>
      <w:r w:rsidRPr="0050167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社区教育文艺成果展示”展评活动情况，可登录中国成人教育协会官网查阅《关于举办第二届“美蕴秋歌</w:t>
      </w:r>
      <w:r w:rsidRPr="0050167C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—</w:t>
      </w:r>
      <w:r w:rsidRPr="0050167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社区教育文艺成果展示”的通知》（中成协</w:t>
      </w:r>
      <w:r w:rsidRPr="0050167C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[2018]032</w:t>
      </w:r>
      <w:r w:rsidRPr="0050167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号）。</w:t>
      </w:r>
    </w:p>
    <w:p w:rsidR="0050167C" w:rsidRPr="0050167C" w:rsidRDefault="0050167C" w:rsidP="0050167C">
      <w:pPr>
        <w:spacing w:line="300" w:lineRule="auto"/>
        <w:rPr>
          <w:rFonts w:ascii="宋体" w:hAnsi="宋体"/>
          <w:szCs w:val="22"/>
        </w:rPr>
      </w:pPr>
    </w:p>
    <w:p w:rsidR="0050167C" w:rsidRPr="0050167C" w:rsidRDefault="0050167C" w:rsidP="0050167C">
      <w:pPr>
        <w:spacing w:line="300" w:lineRule="auto"/>
        <w:rPr>
          <w:rFonts w:ascii="宋体" w:hAnsi="宋体"/>
          <w:szCs w:val="22"/>
        </w:rPr>
      </w:pPr>
    </w:p>
    <w:p w:rsidR="0050167C" w:rsidRDefault="00FB1BC6" w:rsidP="0050167C">
      <w:pPr>
        <w:widowControl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  <w:r>
        <w:rPr>
          <w:rFonts w:ascii="仿宋_GB2312" w:eastAsia="仿宋_GB2312" w:hAnsi="华文仿宋" w:cs="宋体" w:hint="eastAsia"/>
          <w:kern w:val="0"/>
          <w:sz w:val="30"/>
          <w:szCs w:val="30"/>
        </w:rPr>
        <w:lastRenderedPageBreak/>
        <w:t>(本页无正文)</w:t>
      </w:r>
    </w:p>
    <w:p w:rsidR="00FB1BC6" w:rsidRDefault="00FB1BC6" w:rsidP="0050167C">
      <w:pPr>
        <w:widowControl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</w:p>
    <w:p w:rsidR="00FB1BC6" w:rsidRDefault="00FB1BC6" w:rsidP="0050167C">
      <w:pPr>
        <w:widowControl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</w:p>
    <w:p w:rsidR="00FB1BC6" w:rsidRPr="0050167C" w:rsidRDefault="00FB1BC6" w:rsidP="0050167C">
      <w:pPr>
        <w:widowControl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</w:p>
    <w:p w:rsidR="0050167C" w:rsidRPr="0050167C" w:rsidRDefault="0050167C" w:rsidP="00FB1BC6">
      <w:pPr>
        <w:spacing w:line="360" w:lineRule="auto"/>
        <w:ind w:firstLineChars="1215" w:firstLine="3402"/>
        <w:rPr>
          <w:rFonts w:ascii="仿宋_GB2312" w:eastAsia="仿宋_GB2312" w:hAnsi="仿宋_GB2312" w:cs="仿宋_GB2312"/>
          <w:color w:val="000000"/>
          <w:sz w:val="28"/>
          <w:szCs w:val="28"/>
        </w:rPr>
      </w:pPr>
      <w:bookmarkStart w:id="0" w:name="_GoBack"/>
      <w:bookmarkEnd w:id="0"/>
      <w:r w:rsidRPr="0050167C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上海市全民终身学习活动周工作小组</w:t>
      </w:r>
    </w:p>
    <w:p w:rsidR="0050167C" w:rsidRPr="0050167C" w:rsidRDefault="0050167C" w:rsidP="0050167C">
      <w:pPr>
        <w:spacing w:line="360" w:lineRule="auto"/>
        <w:ind w:right="560" w:firstLineChars="1215" w:firstLine="3402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0167C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上海市成人教育协会</w:t>
      </w:r>
    </w:p>
    <w:p w:rsidR="0050167C" w:rsidRPr="0050167C" w:rsidRDefault="009A70E8" w:rsidP="0050167C">
      <w:pPr>
        <w:widowControl/>
        <w:ind w:firstLineChars="2165" w:firstLine="6062"/>
        <w:rPr>
          <w:rFonts w:ascii="仿宋_GB2312" w:eastAsia="仿宋_GB2312" w:hAnsi="华文仿宋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50167C" w:rsidRPr="005016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8年8月</w:t>
      </w:r>
      <w:r w:rsidR="00D6610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50167C" w:rsidRPr="005016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50167C" w:rsidRPr="0050167C" w:rsidRDefault="0050167C" w:rsidP="0050167C">
      <w:pPr>
        <w:spacing w:line="300" w:lineRule="auto"/>
        <w:rPr>
          <w:rFonts w:ascii="仿宋_GB2312" w:eastAsia="仿宋_GB2312" w:hAnsi="Calibri"/>
          <w:bCs/>
          <w:sz w:val="30"/>
          <w:szCs w:val="30"/>
        </w:rPr>
      </w:pPr>
      <w:r w:rsidRPr="0050167C">
        <w:rPr>
          <w:rFonts w:ascii="宋体" w:hAnsi="宋体"/>
          <w:szCs w:val="22"/>
        </w:rPr>
        <w:br w:type="page"/>
      </w:r>
      <w:r w:rsidRPr="0050167C">
        <w:rPr>
          <w:rFonts w:ascii="宋体" w:hAnsi="宋体" w:hint="eastAsia"/>
          <w:szCs w:val="22"/>
        </w:rPr>
        <w:lastRenderedPageBreak/>
        <w:t xml:space="preserve"> </w:t>
      </w:r>
      <w:r w:rsidRPr="0050167C">
        <w:rPr>
          <w:rFonts w:ascii="仿宋_GB2312" w:eastAsia="仿宋_GB2312" w:hAnsi="Calibri" w:hint="eastAsia"/>
          <w:bCs/>
          <w:sz w:val="30"/>
          <w:szCs w:val="30"/>
        </w:rPr>
        <w:t>附表</w:t>
      </w:r>
      <w:r w:rsidRPr="0050167C">
        <w:rPr>
          <w:rFonts w:ascii="仿宋_GB2312" w:eastAsia="仿宋_GB2312" w:hAnsi="Calibri"/>
          <w:bCs/>
          <w:sz w:val="30"/>
          <w:szCs w:val="30"/>
        </w:rPr>
        <w:t>1</w:t>
      </w:r>
      <w:r w:rsidRPr="0050167C">
        <w:rPr>
          <w:rFonts w:ascii="仿宋_GB2312" w:eastAsia="仿宋_GB2312" w:hAnsi="Calibri" w:hint="eastAsia"/>
          <w:bCs/>
          <w:sz w:val="30"/>
          <w:szCs w:val="30"/>
        </w:rPr>
        <w:t>：</w:t>
      </w:r>
    </w:p>
    <w:p w:rsidR="00BF0C07" w:rsidRPr="0050167C" w:rsidRDefault="00BF0C07" w:rsidP="00BF0C07">
      <w:pPr>
        <w:jc w:val="center"/>
        <w:rPr>
          <w:rFonts w:ascii="宋体" w:hAnsi="宋体"/>
          <w:b/>
          <w:sz w:val="32"/>
          <w:szCs w:val="28"/>
        </w:rPr>
      </w:pPr>
      <w:r w:rsidRPr="0050167C">
        <w:rPr>
          <w:rFonts w:ascii="宋体" w:hAnsi="宋体" w:hint="eastAsia"/>
          <w:b/>
          <w:sz w:val="32"/>
          <w:szCs w:val="28"/>
        </w:rPr>
        <w:t>2018年上海市</w:t>
      </w:r>
      <w:r w:rsidR="002568F0" w:rsidRPr="002568F0">
        <w:rPr>
          <w:rFonts w:ascii="宋体" w:hAnsi="宋体" w:hint="eastAsia"/>
          <w:b/>
          <w:sz w:val="32"/>
          <w:szCs w:val="28"/>
        </w:rPr>
        <w:t>第十四届</w:t>
      </w:r>
      <w:r w:rsidRPr="0050167C">
        <w:rPr>
          <w:rFonts w:ascii="宋体" w:hAnsi="宋体" w:hint="eastAsia"/>
          <w:b/>
          <w:sz w:val="32"/>
          <w:szCs w:val="28"/>
        </w:rPr>
        <w:t>全民终身学习活动周</w:t>
      </w:r>
    </w:p>
    <w:p w:rsidR="0050167C" w:rsidRPr="0050167C" w:rsidRDefault="00BF0C07" w:rsidP="00BF0C07">
      <w:pPr>
        <w:jc w:val="center"/>
        <w:rPr>
          <w:rFonts w:ascii="宋体" w:hAnsi="宋体"/>
          <w:b/>
          <w:sz w:val="32"/>
          <w:szCs w:val="28"/>
        </w:rPr>
      </w:pPr>
      <w:r w:rsidRPr="00BF0C07">
        <w:rPr>
          <w:rFonts w:ascii="宋体" w:hAnsi="宋体" w:hint="eastAsia"/>
          <w:b/>
          <w:sz w:val="32"/>
          <w:szCs w:val="28"/>
        </w:rPr>
        <w:t>“徐汇华泾杯”手工编织作品大赛</w:t>
      </w:r>
      <w:r w:rsidR="0050167C" w:rsidRPr="0050167C">
        <w:rPr>
          <w:rFonts w:ascii="宋体" w:hAnsi="宋体" w:hint="eastAsia"/>
          <w:b/>
          <w:sz w:val="32"/>
          <w:szCs w:val="28"/>
        </w:rPr>
        <w:t>汇总表</w:t>
      </w:r>
    </w:p>
    <w:p w:rsidR="0050167C" w:rsidRPr="0050167C" w:rsidRDefault="0050167C" w:rsidP="0050167C">
      <w:pPr>
        <w:widowControl/>
        <w:spacing w:line="360" w:lineRule="auto"/>
        <w:jc w:val="center"/>
        <w:rPr>
          <w:rFonts w:ascii="宋体" w:hAnsi="宋体"/>
          <w:b/>
          <w:sz w:val="32"/>
          <w:szCs w:val="28"/>
        </w:rPr>
      </w:pPr>
    </w:p>
    <w:p w:rsidR="0050167C" w:rsidRPr="0050167C" w:rsidRDefault="0050167C" w:rsidP="0050167C">
      <w:pPr>
        <w:widowControl/>
        <w:spacing w:line="360" w:lineRule="auto"/>
        <w:ind w:firstLineChars="50" w:firstLine="150"/>
        <w:jc w:val="left"/>
        <w:rPr>
          <w:rFonts w:ascii="仿宋_GB2312" w:eastAsia="仿宋_GB2312" w:hAnsi="华文仿宋" w:cs="宋体"/>
          <w:b/>
          <w:kern w:val="0"/>
          <w:sz w:val="30"/>
          <w:szCs w:val="30"/>
        </w:rPr>
      </w:pPr>
      <w:r w:rsidRPr="0050167C">
        <w:rPr>
          <w:rFonts w:ascii="仿宋_GB2312" w:eastAsia="仿宋_GB2312" w:hAnsi="Calibri" w:hint="eastAsia"/>
          <w:sz w:val="30"/>
          <w:szCs w:val="30"/>
        </w:rPr>
        <w:t>推送单位：</w:t>
      </w:r>
      <w:r w:rsidRPr="0050167C">
        <w:rPr>
          <w:rFonts w:ascii="仿宋_GB2312" w:eastAsia="仿宋_GB2312" w:hAnsi="Calibri"/>
          <w:sz w:val="30"/>
          <w:szCs w:val="30"/>
        </w:rPr>
        <w:t xml:space="preserve">              </w:t>
      </w:r>
      <w:r w:rsidRPr="0050167C">
        <w:rPr>
          <w:rFonts w:ascii="仿宋_GB2312" w:eastAsia="仿宋_GB2312" w:hAnsi="Calibri" w:hint="eastAsia"/>
          <w:sz w:val="30"/>
          <w:szCs w:val="30"/>
        </w:rPr>
        <w:t xml:space="preserve">  </w:t>
      </w:r>
    </w:p>
    <w:tbl>
      <w:tblPr>
        <w:tblpPr w:leftFromText="180" w:rightFromText="180" w:vertAnchor="text" w:horzAnchor="margin" w:tblpXSpec="center" w:tblpY="206"/>
        <w:tblOverlap w:val="never"/>
        <w:tblW w:w="8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126"/>
        <w:gridCol w:w="1701"/>
        <w:gridCol w:w="1418"/>
        <w:gridCol w:w="1660"/>
      </w:tblGrid>
      <w:tr w:rsidR="0050167C" w:rsidRPr="0050167C" w:rsidTr="00602FD6">
        <w:trPr>
          <w:trHeight w:val="775"/>
        </w:trPr>
        <w:tc>
          <w:tcPr>
            <w:tcW w:w="1526" w:type="dxa"/>
            <w:vAlign w:val="center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推荐序号</w:t>
            </w:r>
          </w:p>
        </w:tc>
        <w:tc>
          <w:tcPr>
            <w:tcW w:w="2126" w:type="dxa"/>
            <w:vAlign w:val="center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推荐作品名称</w:t>
            </w:r>
          </w:p>
        </w:tc>
        <w:tc>
          <w:tcPr>
            <w:tcW w:w="1701" w:type="dxa"/>
            <w:vAlign w:val="center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50167C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作品类型</w:t>
            </w:r>
          </w:p>
        </w:tc>
        <w:tc>
          <w:tcPr>
            <w:tcW w:w="1418" w:type="dxa"/>
            <w:vAlign w:val="center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50167C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1660" w:type="dxa"/>
            <w:vAlign w:val="center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联系电话</w:t>
            </w:r>
          </w:p>
        </w:tc>
      </w:tr>
      <w:tr w:rsidR="0050167C" w:rsidRPr="0050167C" w:rsidTr="00602FD6">
        <w:trPr>
          <w:trHeight w:val="567"/>
        </w:trPr>
        <w:tc>
          <w:tcPr>
            <w:tcW w:w="1526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2126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1660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</w:tr>
      <w:tr w:rsidR="0050167C" w:rsidRPr="0050167C" w:rsidTr="00602FD6">
        <w:trPr>
          <w:trHeight w:val="567"/>
        </w:trPr>
        <w:tc>
          <w:tcPr>
            <w:tcW w:w="1526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2126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1660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</w:tr>
      <w:tr w:rsidR="0050167C" w:rsidRPr="0050167C" w:rsidTr="00602FD6">
        <w:trPr>
          <w:trHeight w:val="567"/>
        </w:trPr>
        <w:tc>
          <w:tcPr>
            <w:tcW w:w="1526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2126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1660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</w:tr>
      <w:tr w:rsidR="0050167C" w:rsidRPr="0050167C" w:rsidTr="00602FD6">
        <w:trPr>
          <w:trHeight w:val="567"/>
        </w:trPr>
        <w:tc>
          <w:tcPr>
            <w:tcW w:w="1526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2126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1418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  <w:tc>
          <w:tcPr>
            <w:tcW w:w="1660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2"/>
              </w:rPr>
            </w:pPr>
          </w:p>
        </w:tc>
      </w:tr>
      <w:tr w:rsidR="0050167C" w:rsidRPr="0050167C" w:rsidTr="00602FD6">
        <w:trPr>
          <w:trHeight w:val="567"/>
        </w:trPr>
        <w:tc>
          <w:tcPr>
            <w:tcW w:w="1526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</w:tr>
    </w:tbl>
    <w:p w:rsidR="0050167C" w:rsidRPr="0050167C" w:rsidRDefault="0050167C" w:rsidP="0050167C">
      <w:pPr>
        <w:widowControl/>
        <w:spacing w:line="360" w:lineRule="auto"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  <w:r w:rsidRPr="0050167C">
        <w:rPr>
          <w:rFonts w:ascii="仿宋_GB2312" w:eastAsia="仿宋_GB2312" w:hAnsi="华文仿宋" w:cs="宋体" w:hint="eastAsia"/>
          <w:kern w:val="0"/>
          <w:sz w:val="30"/>
          <w:szCs w:val="30"/>
        </w:rPr>
        <w:t>填表联系人：</w:t>
      </w:r>
      <w:r w:rsidRPr="0050167C">
        <w:rPr>
          <w:rFonts w:ascii="仿宋_GB2312" w:eastAsia="仿宋_GB2312" w:hAnsi="华文仿宋" w:cs="宋体"/>
          <w:kern w:val="0"/>
          <w:sz w:val="30"/>
          <w:szCs w:val="30"/>
        </w:rPr>
        <w:t xml:space="preserve">      </w:t>
      </w:r>
    </w:p>
    <w:p w:rsidR="0050167C" w:rsidRPr="0050167C" w:rsidRDefault="0050167C" w:rsidP="0050167C">
      <w:pPr>
        <w:widowControl/>
        <w:spacing w:line="360" w:lineRule="auto"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  <w:r w:rsidRPr="0050167C">
        <w:rPr>
          <w:rFonts w:ascii="仿宋_GB2312" w:eastAsia="仿宋_GB2312" w:hAnsi="华文仿宋" w:cs="宋体" w:hint="eastAsia"/>
          <w:kern w:val="0"/>
          <w:sz w:val="30"/>
          <w:szCs w:val="30"/>
        </w:rPr>
        <w:t>联系电话：</w:t>
      </w:r>
    </w:p>
    <w:p w:rsidR="0050167C" w:rsidRPr="0050167C" w:rsidRDefault="0050167C" w:rsidP="0050167C">
      <w:pPr>
        <w:widowControl/>
        <w:spacing w:line="360" w:lineRule="auto"/>
        <w:ind w:firstLineChars="1701" w:firstLine="5103"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  <w:r w:rsidRPr="0050167C">
        <w:rPr>
          <w:rFonts w:ascii="仿宋_GB2312" w:eastAsia="仿宋_GB2312" w:hAnsi="华文仿宋" w:cs="宋体" w:hint="eastAsia"/>
          <w:kern w:val="0"/>
          <w:sz w:val="30"/>
          <w:szCs w:val="30"/>
        </w:rPr>
        <w:t>填表时间：年</w:t>
      </w:r>
      <w:r w:rsidRPr="0050167C">
        <w:rPr>
          <w:rFonts w:ascii="仿宋_GB2312" w:eastAsia="仿宋_GB2312" w:hAnsi="华文仿宋" w:cs="宋体"/>
          <w:kern w:val="0"/>
          <w:sz w:val="30"/>
          <w:szCs w:val="30"/>
        </w:rPr>
        <w:t xml:space="preserve">  </w:t>
      </w:r>
      <w:r w:rsidRPr="0050167C">
        <w:rPr>
          <w:rFonts w:ascii="仿宋_GB2312" w:eastAsia="仿宋_GB2312" w:hAnsi="华文仿宋" w:cs="宋体" w:hint="eastAsia"/>
          <w:kern w:val="0"/>
          <w:sz w:val="30"/>
          <w:szCs w:val="30"/>
        </w:rPr>
        <w:t>月</w:t>
      </w:r>
      <w:r w:rsidRPr="0050167C">
        <w:rPr>
          <w:rFonts w:ascii="仿宋_GB2312" w:eastAsia="仿宋_GB2312" w:hAnsi="华文仿宋" w:cs="宋体"/>
          <w:kern w:val="0"/>
          <w:sz w:val="30"/>
          <w:szCs w:val="30"/>
        </w:rPr>
        <w:t xml:space="preserve">  </w:t>
      </w:r>
      <w:r w:rsidRPr="0050167C">
        <w:rPr>
          <w:rFonts w:ascii="仿宋_GB2312" w:eastAsia="仿宋_GB2312" w:hAnsi="华文仿宋" w:cs="宋体" w:hint="eastAsia"/>
          <w:kern w:val="0"/>
          <w:sz w:val="30"/>
          <w:szCs w:val="30"/>
        </w:rPr>
        <w:t>日</w:t>
      </w:r>
    </w:p>
    <w:p w:rsidR="0050167C" w:rsidRPr="0050167C" w:rsidRDefault="0050167C" w:rsidP="0050167C">
      <w:pPr>
        <w:jc w:val="left"/>
        <w:rPr>
          <w:rFonts w:ascii="仿宋_GB2312" w:eastAsia="仿宋_GB2312" w:hAnsi="Calibri"/>
          <w:bCs/>
          <w:sz w:val="30"/>
          <w:szCs w:val="30"/>
        </w:rPr>
      </w:pPr>
    </w:p>
    <w:p w:rsidR="0050167C" w:rsidRPr="0050167C" w:rsidRDefault="0050167C" w:rsidP="0050167C">
      <w:pPr>
        <w:tabs>
          <w:tab w:val="left" w:pos="8306"/>
        </w:tabs>
        <w:ind w:right="840"/>
        <w:jc w:val="right"/>
        <w:rPr>
          <w:rFonts w:ascii="仿宋_GB2312" w:eastAsia="仿宋_GB2312" w:hAnsi="Calibri"/>
          <w:b/>
          <w:sz w:val="30"/>
          <w:szCs w:val="30"/>
        </w:rPr>
      </w:pPr>
      <w:r w:rsidRPr="0050167C">
        <w:rPr>
          <w:rFonts w:ascii="仿宋_GB2312" w:eastAsia="仿宋_GB2312" w:hAnsi="Calibri" w:hint="eastAsia"/>
          <w:b/>
          <w:sz w:val="30"/>
          <w:szCs w:val="30"/>
        </w:rPr>
        <w:t>填表联系人签字：</w:t>
      </w:r>
    </w:p>
    <w:p w:rsidR="0050167C" w:rsidRPr="0050167C" w:rsidRDefault="0050167C" w:rsidP="0050167C">
      <w:pPr>
        <w:tabs>
          <w:tab w:val="left" w:pos="8306"/>
        </w:tabs>
        <w:ind w:right="980"/>
        <w:jc w:val="right"/>
        <w:rPr>
          <w:rFonts w:ascii="仿宋_GB2312" w:eastAsia="仿宋_GB2312" w:hAnsi="Calibri"/>
          <w:b/>
          <w:sz w:val="30"/>
          <w:szCs w:val="30"/>
        </w:rPr>
      </w:pPr>
      <w:r w:rsidRPr="0050167C">
        <w:rPr>
          <w:rFonts w:ascii="仿宋_GB2312" w:eastAsia="仿宋_GB2312" w:hAnsi="Calibri" w:hint="eastAsia"/>
          <w:b/>
          <w:sz w:val="30"/>
          <w:szCs w:val="30"/>
        </w:rPr>
        <w:t>（加盖单位公章）</w:t>
      </w:r>
    </w:p>
    <w:p w:rsidR="0050167C" w:rsidRPr="0050167C" w:rsidRDefault="0050167C" w:rsidP="0050167C">
      <w:pPr>
        <w:ind w:right="1160"/>
        <w:jc w:val="center"/>
        <w:rPr>
          <w:rFonts w:ascii="仿宋_GB2312" w:eastAsia="仿宋_GB2312" w:hAnsi="华文仿宋" w:cs="宋体"/>
          <w:kern w:val="0"/>
          <w:sz w:val="30"/>
          <w:szCs w:val="30"/>
        </w:rPr>
      </w:pPr>
      <w:r w:rsidRPr="0050167C">
        <w:rPr>
          <w:rFonts w:ascii="仿宋_GB2312" w:eastAsia="仿宋_GB2312" w:hAnsi="Calibri"/>
          <w:sz w:val="30"/>
          <w:szCs w:val="30"/>
        </w:rPr>
        <w:t xml:space="preserve">                                    </w:t>
      </w:r>
      <w:r w:rsidRPr="0050167C">
        <w:rPr>
          <w:rFonts w:ascii="仿宋_GB2312" w:eastAsia="仿宋_GB2312" w:hAnsi="Calibri" w:hint="eastAsia"/>
          <w:sz w:val="30"/>
          <w:szCs w:val="30"/>
        </w:rPr>
        <w:t>年</w:t>
      </w:r>
      <w:r w:rsidRPr="0050167C">
        <w:rPr>
          <w:rFonts w:ascii="仿宋_GB2312" w:eastAsia="仿宋_GB2312" w:hAnsi="Calibri"/>
          <w:sz w:val="30"/>
          <w:szCs w:val="30"/>
        </w:rPr>
        <w:t xml:space="preserve">  </w:t>
      </w:r>
      <w:r w:rsidRPr="0050167C">
        <w:rPr>
          <w:rFonts w:ascii="仿宋_GB2312" w:eastAsia="仿宋_GB2312" w:hAnsi="Calibri" w:hint="eastAsia"/>
          <w:sz w:val="30"/>
          <w:szCs w:val="30"/>
        </w:rPr>
        <w:t>月</w:t>
      </w:r>
      <w:r w:rsidRPr="0050167C">
        <w:rPr>
          <w:rFonts w:ascii="仿宋_GB2312" w:eastAsia="仿宋_GB2312" w:hAnsi="Calibri"/>
          <w:sz w:val="30"/>
          <w:szCs w:val="30"/>
        </w:rPr>
        <w:t xml:space="preserve">  </w:t>
      </w:r>
      <w:r w:rsidRPr="0050167C">
        <w:rPr>
          <w:rFonts w:ascii="仿宋_GB2312" w:eastAsia="仿宋_GB2312" w:hAnsi="Calibri" w:hint="eastAsia"/>
          <w:sz w:val="30"/>
          <w:szCs w:val="30"/>
        </w:rPr>
        <w:t>日</w:t>
      </w:r>
    </w:p>
    <w:p w:rsidR="0050167C" w:rsidRPr="0050167C" w:rsidRDefault="0050167C" w:rsidP="0050167C">
      <w:pPr>
        <w:widowControl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</w:p>
    <w:p w:rsidR="0050167C" w:rsidRPr="0050167C" w:rsidRDefault="0050167C" w:rsidP="0050167C">
      <w:pPr>
        <w:widowControl/>
        <w:jc w:val="left"/>
        <w:rPr>
          <w:rFonts w:ascii="宋体" w:hAnsi="Calibri"/>
          <w:sz w:val="28"/>
          <w:szCs w:val="28"/>
        </w:rPr>
      </w:pPr>
      <w:r w:rsidRPr="0050167C">
        <w:rPr>
          <w:rFonts w:ascii="仿宋_GB2312" w:eastAsia="仿宋_GB2312" w:hAnsi="华文仿宋" w:cs="宋体"/>
          <w:kern w:val="0"/>
          <w:sz w:val="30"/>
          <w:szCs w:val="30"/>
        </w:rPr>
        <w:br w:type="page"/>
      </w:r>
      <w:r w:rsidRPr="0050167C">
        <w:rPr>
          <w:rFonts w:ascii="仿宋_GB2312" w:eastAsia="仿宋_GB2312" w:hAnsi="华文仿宋" w:cs="宋体" w:hint="eastAsia"/>
          <w:kern w:val="0"/>
          <w:sz w:val="30"/>
          <w:szCs w:val="30"/>
        </w:rPr>
        <w:lastRenderedPageBreak/>
        <w:t>附表</w:t>
      </w:r>
      <w:r w:rsidRPr="0050167C">
        <w:rPr>
          <w:rFonts w:ascii="仿宋_GB2312" w:eastAsia="仿宋_GB2312" w:hAnsi="华文仿宋" w:cs="宋体"/>
          <w:kern w:val="0"/>
          <w:sz w:val="30"/>
          <w:szCs w:val="30"/>
        </w:rPr>
        <w:t>2</w:t>
      </w:r>
      <w:r w:rsidRPr="0050167C">
        <w:rPr>
          <w:rFonts w:ascii="仿宋_GB2312" w:eastAsia="仿宋_GB2312" w:hAnsi="华文仿宋" w:cs="宋体" w:hint="eastAsia"/>
          <w:kern w:val="0"/>
          <w:sz w:val="30"/>
          <w:szCs w:val="30"/>
        </w:rPr>
        <w:t>：</w:t>
      </w:r>
    </w:p>
    <w:p w:rsidR="00BF0C07" w:rsidRPr="0050167C" w:rsidRDefault="00252092" w:rsidP="00BF0C07">
      <w:pPr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2</w:t>
      </w:r>
      <w:r w:rsidR="00BF0C07" w:rsidRPr="0050167C">
        <w:rPr>
          <w:rFonts w:ascii="宋体" w:hAnsi="宋体" w:hint="eastAsia"/>
          <w:b/>
          <w:sz w:val="32"/>
          <w:szCs w:val="28"/>
        </w:rPr>
        <w:t>018年上海市</w:t>
      </w:r>
      <w:r w:rsidR="002568F0" w:rsidRPr="002568F0">
        <w:rPr>
          <w:rFonts w:ascii="宋体" w:hAnsi="宋体" w:hint="eastAsia"/>
          <w:b/>
          <w:sz w:val="32"/>
          <w:szCs w:val="28"/>
        </w:rPr>
        <w:t>第十四届</w:t>
      </w:r>
      <w:r w:rsidR="00BF0C07" w:rsidRPr="0050167C">
        <w:rPr>
          <w:rFonts w:ascii="宋体" w:hAnsi="宋体" w:hint="eastAsia"/>
          <w:b/>
          <w:sz w:val="32"/>
          <w:szCs w:val="28"/>
        </w:rPr>
        <w:t>全民终身学习活动周</w:t>
      </w:r>
    </w:p>
    <w:p w:rsidR="0050167C" w:rsidRPr="0050167C" w:rsidRDefault="00BF0C07" w:rsidP="00BF0C07">
      <w:pPr>
        <w:spacing w:line="300" w:lineRule="auto"/>
        <w:jc w:val="center"/>
        <w:rPr>
          <w:rFonts w:ascii="Calibri" w:hAnsi="Calibri"/>
          <w:szCs w:val="22"/>
        </w:rPr>
      </w:pPr>
      <w:r w:rsidRPr="00BF0C07">
        <w:rPr>
          <w:rFonts w:ascii="宋体" w:hAnsi="宋体" w:hint="eastAsia"/>
          <w:b/>
          <w:sz w:val="32"/>
          <w:szCs w:val="28"/>
        </w:rPr>
        <w:t>“徐汇华泾杯”手工编织作品大赛</w:t>
      </w:r>
      <w:r w:rsidR="0050167C" w:rsidRPr="0050167C">
        <w:rPr>
          <w:rFonts w:ascii="宋体" w:hAnsi="宋体" w:hint="eastAsia"/>
          <w:b/>
          <w:sz w:val="32"/>
          <w:szCs w:val="28"/>
        </w:rPr>
        <w:t>报名表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5"/>
        <w:gridCol w:w="2072"/>
        <w:gridCol w:w="2076"/>
        <w:gridCol w:w="2073"/>
      </w:tblGrid>
      <w:tr w:rsidR="0050167C" w:rsidRPr="0050167C" w:rsidTr="00602FD6">
        <w:trPr>
          <w:trHeight w:val="340"/>
        </w:trPr>
        <w:tc>
          <w:tcPr>
            <w:tcW w:w="2075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72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所属地区</w:t>
            </w:r>
          </w:p>
        </w:tc>
        <w:tc>
          <w:tcPr>
            <w:tcW w:w="2073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0167C" w:rsidRPr="0050167C" w:rsidTr="00602FD6">
        <w:trPr>
          <w:trHeight w:val="340"/>
        </w:trPr>
        <w:tc>
          <w:tcPr>
            <w:tcW w:w="2075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2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73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0167C" w:rsidRPr="0050167C" w:rsidTr="00602FD6">
        <w:trPr>
          <w:trHeight w:val="340"/>
        </w:trPr>
        <w:tc>
          <w:tcPr>
            <w:tcW w:w="2075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推送单位</w:t>
            </w:r>
          </w:p>
        </w:tc>
        <w:tc>
          <w:tcPr>
            <w:tcW w:w="2072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2073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0167C" w:rsidRPr="0050167C" w:rsidTr="00602FD6">
        <w:trPr>
          <w:trHeight w:val="608"/>
        </w:trPr>
        <w:tc>
          <w:tcPr>
            <w:tcW w:w="8296" w:type="dxa"/>
            <w:gridSpan w:val="4"/>
          </w:tcPr>
          <w:p w:rsidR="0050167C" w:rsidRPr="0050167C" w:rsidRDefault="0050167C" w:rsidP="00BF0C0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作品类别：</w:t>
            </w:r>
            <w:r w:rsidR="00BF0C0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编织</w:t>
            </w:r>
            <w:r w:rsidRPr="0050167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（民族民间艺术）</w:t>
            </w:r>
          </w:p>
        </w:tc>
      </w:tr>
      <w:tr w:rsidR="0050167C" w:rsidRPr="0050167C" w:rsidTr="00602FD6">
        <w:trPr>
          <w:trHeight w:val="282"/>
        </w:trPr>
        <w:tc>
          <w:tcPr>
            <w:tcW w:w="8296" w:type="dxa"/>
            <w:gridSpan w:val="4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个人简历（不超过</w:t>
            </w:r>
            <w:r w:rsidRPr="0050167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100</w:t>
            </w:r>
            <w:r w:rsidRPr="005016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字）</w:t>
            </w:r>
          </w:p>
        </w:tc>
      </w:tr>
      <w:tr w:rsidR="0050167C" w:rsidRPr="0050167C" w:rsidTr="00602FD6">
        <w:trPr>
          <w:trHeight w:val="1828"/>
        </w:trPr>
        <w:tc>
          <w:tcPr>
            <w:tcW w:w="8296" w:type="dxa"/>
            <w:gridSpan w:val="4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50167C" w:rsidRPr="0050167C" w:rsidTr="00602FD6">
        <w:trPr>
          <w:trHeight w:val="261"/>
        </w:trPr>
        <w:tc>
          <w:tcPr>
            <w:tcW w:w="8296" w:type="dxa"/>
            <w:gridSpan w:val="4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作品简述（不超过</w:t>
            </w:r>
            <w:r w:rsidRPr="0050167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300</w:t>
            </w:r>
            <w:r w:rsidRPr="005016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字）</w:t>
            </w:r>
          </w:p>
        </w:tc>
      </w:tr>
      <w:tr w:rsidR="0050167C" w:rsidRPr="0050167C" w:rsidTr="00602FD6">
        <w:trPr>
          <w:trHeight w:val="2614"/>
        </w:trPr>
        <w:tc>
          <w:tcPr>
            <w:tcW w:w="8296" w:type="dxa"/>
            <w:gridSpan w:val="4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（作品简介、作品的特色与创新）</w:t>
            </w:r>
          </w:p>
        </w:tc>
      </w:tr>
      <w:tr w:rsidR="0050167C" w:rsidRPr="0050167C" w:rsidTr="00602FD6">
        <w:trPr>
          <w:trHeight w:val="450"/>
        </w:trPr>
        <w:tc>
          <w:tcPr>
            <w:tcW w:w="4147" w:type="dxa"/>
            <w:gridSpan w:val="2"/>
          </w:tcPr>
          <w:p w:rsidR="0050167C" w:rsidRPr="0050167C" w:rsidRDefault="00F814A3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是否愿意参与拍卖</w:t>
            </w:r>
          </w:p>
        </w:tc>
        <w:tc>
          <w:tcPr>
            <w:tcW w:w="2076" w:type="dxa"/>
          </w:tcPr>
          <w:p w:rsidR="0050167C" w:rsidRPr="0050167C" w:rsidRDefault="0050167C" w:rsidP="00F814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□</w:t>
            </w:r>
            <w:r w:rsidR="00F814A3" w:rsidRPr="0050167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是</w:t>
            </w:r>
          </w:p>
        </w:tc>
        <w:tc>
          <w:tcPr>
            <w:tcW w:w="2073" w:type="dxa"/>
          </w:tcPr>
          <w:p w:rsidR="0050167C" w:rsidRPr="0050167C" w:rsidRDefault="0050167C" w:rsidP="00F814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□</w:t>
            </w:r>
            <w:r w:rsidR="00F814A3" w:rsidRPr="0050167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是</w:t>
            </w:r>
          </w:p>
        </w:tc>
      </w:tr>
      <w:tr w:rsidR="0050167C" w:rsidRPr="0050167C" w:rsidTr="00602FD6">
        <w:trPr>
          <w:trHeight w:val="450"/>
        </w:trPr>
        <w:tc>
          <w:tcPr>
            <w:tcW w:w="4147" w:type="dxa"/>
            <w:gridSpan w:val="2"/>
          </w:tcPr>
          <w:p w:rsidR="0050167C" w:rsidRPr="0050167C" w:rsidRDefault="00F814A3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愿意参与公益展示</w:t>
            </w:r>
          </w:p>
        </w:tc>
        <w:tc>
          <w:tcPr>
            <w:tcW w:w="2076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□是</w:t>
            </w:r>
          </w:p>
        </w:tc>
        <w:tc>
          <w:tcPr>
            <w:tcW w:w="2073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□否</w:t>
            </w:r>
          </w:p>
        </w:tc>
      </w:tr>
      <w:tr w:rsidR="0050167C" w:rsidRPr="0050167C" w:rsidTr="00602FD6">
        <w:trPr>
          <w:trHeight w:val="450"/>
        </w:trPr>
        <w:tc>
          <w:tcPr>
            <w:tcW w:w="4147" w:type="dxa"/>
            <w:gridSpan w:val="2"/>
          </w:tcPr>
          <w:p w:rsidR="0050167C" w:rsidRPr="0050167C" w:rsidRDefault="009A70E8" w:rsidP="00F814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是否</w:t>
            </w:r>
            <w:r w:rsidR="00F814A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有作品视频</w:t>
            </w:r>
          </w:p>
        </w:tc>
        <w:tc>
          <w:tcPr>
            <w:tcW w:w="2076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□是</w:t>
            </w:r>
          </w:p>
        </w:tc>
        <w:tc>
          <w:tcPr>
            <w:tcW w:w="2073" w:type="dxa"/>
          </w:tcPr>
          <w:p w:rsidR="0050167C" w:rsidRPr="0050167C" w:rsidRDefault="0050167C" w:rsidP="005016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0167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□否</w:t>
            </w:r>
          </w:p>
        </w:tc>
      </w:tr>
    </w:tbl>
    <w:p w:rsidR="0050167C" w:rsidRPr="0050167C" w:rsidRDefault="0050167C" w:rsidP="0050167C">
      <w:pPr>
        <w:widowControl/>
        <w:rPr>
          <w:rFonts w:ascii="仿宋_GB2312" w:eastAsia="仿宋_GB2312" w:hAnsi="宋体" w:cs="宋体"/>
          <w:kern w:val="0"/>
          <w:sz w:val="30"/>
          <w:szCs w:val="30"/>
        </w:rPr>
      </w:pPr>
      <w:r w:rsidRPr="0050167C">
        <w:rPr>
          <w:rFonts w:ascii="仿宋_GB2312" w:eastAsia="仿宋_GB2312" w:hAnsi="宋体" w:cs="宋体" w:hint="eastAsia"/>
          <w:kern w:val="0"/>
          <w:sz w:val="30"/>
          <w:szCs w:val="30"/>
        </w:rPr>
        <w:t>填表说明</w:t>
      </w:r>
      <w:r w:rsidRPr="0050167C">
        <w:rPr>
          <w:rFonts w:ascii="仿宋_GB2312" w:eastAsia="仿宋_GB2312" w:hAnsi="宋体" w:cs="宋体"/>
          <w:kern w:val="0"/>
          <w:sz w:val="30"/>
          <w:szCs w:val="30"/>
        </w:rPr>
        <w:t>:</w:t>
      </w:r>
      <w:r w:rsidRPr="0050167C">
        <w:rPr>
          <w:rFonts w:ascii="仿宋_GB2312" w:eastAsia="仿宋_GB2312" w:hAnsi="宋体" w:cs="宋体" w:hint="eastAsia"/>
          <w:kern w:val="0"/>
          <w:sz w:val="30"/>
          <w:szCs w:val="30"/>
        </w:rPr>
        <w:t>请认真填写，字迹清晰，资料翔实。</w:t>
      </w:r>
    </w:p>
    <w:p w:rsidR="0050167C" w:rsidRPr="0050167C" w:rsidRDefault="0050167C" w:rsidP="0050167C">
      <w:pPr>
        <w:widowControl/>
        <w:ind w:leftChars="50" w:left="6580" w:hangingChars="2150" w:hanging="6475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50167C">
        <w:rPr>
          <w:rFonts w:ascii="仿宋_GB2312" w:eastAsia="仿宋_GB2312" w:hAnsi="宋体" w:cs="宋体" w:hint="eastAsia"/>
          <w:b/>
          <w:kern w:val="0"/>
          <w:sz w:val="30"/>
          <w:szCs w:val="30"/>
        </w:rPr>
        <w:t>本人签字：</w:t>
      </w:r>
    </w:p>
    <w:p w:rsidR="0050167C" w:rsidRDefault="0050167C" w:rsidP="0050167C">
      <w:pPr>
        <w:widowControl/>
        <w:ind w:leftChars="50" w:left="6555" w:hangingChars="2150" w:hanging="6450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50167C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                           年  月  日</w:t>
      </w:r>
    </w:p>
    <w:sectPr w:rsidR="0050167C" w:rsidSect="004514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B7" w:rsidRDefault="004E37B7" w:rsidP="00021567">
      <w:r>
        <w:separator/>
      </w:r>
    </w:p>
  </w:endnote>
  <w:endnote w:type="continuationSeparator" w:id="0">
    <w:p w:rsidR="004E37B7" w:rsidRDefault="004E37B7" w:rsidP="0002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B7" w:rsidRDefault="004E37B7" w:rsidP="00021567">
      <w:r>
        <w:separator/>
      </w:r>
    </w:p>
  </w:footnote>
  <w:footnote w:type="continuationSeparator" w:id="0">
    <w:p w:rsidR="004E37B7" w:rsidRDefault="004E37B7" w:rsidP="0002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3264"/>
    <w:multiLevelType w:val="hybridMultilevel"/>
    <w:tmpl w:val="B756E330"/>
    <w:lvl w:ilvl="0" w:tplc="04090001">
      <w:start w:val="1"/>
      <w:numFmt w:val="bullet"/>
      <w:lvlText w:val=""/>
      <w:lvlJc w:val="left"/>
      <w:pPr>
        <w:ind w:left="2704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2824" w:hanging="420"/>
      </w:pPr>
    </w:lvl>
    <w:lvl w:ilvl="2" w:tplc="0409001B" w:tentative="1">
      <w:start w:val="1"/>
      <w:numFmt w:val="lowerRoman"/>
      <w:lvlText w:val="%3."/>
      <w:lvlJc w:val="righ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9" w:tentative="1">
      <w:start w:val="1"/>
      <w:numFmt w:val="lowerLetter"/>
      <w:lvlText w:val="%5)"/>
      <w:lvlJc w:val="left"/>
      <w:pPr>
        <w:ind w:left="4084" w:hanging="420"/>
      </w:pPr>
    </w:lvl>
    <w:lvl w:ilvl="5" w:tplc="0409001B" w:tentative="1">
      <w:start w:val="1"/>
      <w:numFmt w:val="lowerRoman"/>
      <w:lvlText w:val="%6."/>
      <w:lvlJc w:val="righ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9" w:tentative="1">
      <w:start w:val="1"/>
      <w:numFmt w:val="lowerLetter"/>
      <w:lvlText w:val="%8)"/>
      <w:lvlJc w:val="left"/>
      <w:pPr>
        <w:ind w:left="5344" w:hanging="420"/>
      </w:pPr>
    </w:lvl>
    <w:lvl w:ilvl="8" w:tplc="0409001B" w:tentative="1">
      <w:start w:val="1"/>
      <w:numFmt w:val="lowerRoman"/>
      <w:lvlText w:val="%9."/>
      <w:lvlJc w:val="right"/>
      <w:pPr>
        <w:ind w:left="5764" w:hanging="420"/>
      </w:pPr>
    </w:lvl>
  </w:abstractNum>
  <w:abstractNum w:abstractNumId="1" w15:restartNumberingAfterBreak="0">
    <w:nsid w:val="306851AE"/>
    <w:multiLevelType w:val="hybridMultilevel"/>
    <w:tmpl w:val="BD924196"/>
    <w:lvl w:ilvl="0" w:tplc="94B0CE36">
      <w:start w:val="1"/>
      <w:numFmt w:val="japaneseCounting"/>
      <w:lvlText w:val="%1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8"/>
        </w:tabs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8"/>
        </w:tabs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8"/>
        </w:tabs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8"/>
        </w:tabs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8"/>
        </w:tabs>
        <w:ind w:left="423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94"/>
    <w:rsid w:val="000040EF"/>
    <w:rsid w:val="00020C44"/>
    <w:rsid w:val="00021567"/>
    <w:rsid w:val="00027779"/>
    <w:rsid w:val="00050D15"/>
    <w:rsid w:val="00074297"/>
    <w:rsid w:val="00074B50"/>
    <w:rsid w:val="000837B3"/>
    <w:rsid w:val="00095E8D"/>
    <w:rsid w:val="000A7827"/>
    <w:rsid w:val="000B7229"/>
    <w:rsid w:val="00114CB4"/>
    <w:rsid w:val="001477BF"/>
    <w:rsid w:val="00176D1B"/>
    <w:rsid w:val="001A5F54"/>
    <w:rsid w:val="001B1202"/>
    <w:rsid w:val="001B7B20"/>
    <w:rsid w:val="001D4C06"/>
    <w:rsid w:val="001D5AB1"/>
    <w:rsid w:val="00204C84"/>
    <w:rsid w:val="0022763B"/>
    <w:rsid w:val="002277B1"/>
    <w:rsid w:val="002517F4"/>
    <w:rsid w:val="00252092"/>
    <w:rsid w:val="002568F0"/>
    <w:rsid w:val="00257BB0"/>
    <w:rsid w:val="002A00D1"/>
    <w:rsid w:val="002A077A"/>
    <w:rsid w:val="002E76CC"/>
    <w:rsid w:val="00322B38"/>
    <w:rsid w:val="00323FE7"/>
    <w:rsid w:val="00364EA3"/>
    <w:rsid w:val="0037390D"/>
    <w:rsid w:val="00385E16"/>
    <w:rsid w:val="0039266C"/>
    <w:rsid w:val="003C176A"/>
    <w:rsid w:val="003C6CEF"/>
    <w:rsid w:val="003D73C2"/>
    <w:rsid w:val="00405AEC"/>
    <w:rsid w:val="00411934"/>
    <w:rsid w:val="00450A21"/>
    <w:rsid w:val="0045147C"/>
    <w:rsid w:val="00481505"/>
    <w:rsid w:val="00481ECC"/>
    <w:rsid w:val="00484FB8"/>
    <w:rsid w:val="00491546"/>
    <w:rsid w:val="004C49C4"/>
    <w:rsid w:val="004E291F"/>
    <w:rsid w:val="004E37B7"/>
    <w:rsid w:val="0050167C"/>
    <w:rsid w:val="00511D28"/>
    <w:rsid w:val="00516A26"/>
    <w:rsid w:val="00552CC9"/>
    <w:rsid w:val="0056216D"/>
    <w:rsid w:val="00576AAB"/>
    <w:rsid w:val="005A7A96"/>
    <w:rsid w:val="005D593B"/>
    <w:rsid w:val="005F7FF8"/>
    <w:rsid w:val="0061065A"/>
    <w:rsid w:val="00631DA6"/>
    <w:rsid w:val="0065734A"/>
    <w:rsid w:val="00683F9E"/>
    <w:rsid w:val="006854DC"/>
    <w:rsid w:val="006924D8"/>
    <w:rsid w:val="006E66FF"/>
    <w:rsid w:val="006F2576"/>
    <w:rsid w:val="00723556"/>
    <w:rsid w:val="00730083"/>
    <w:rsid w:val="00736192"/>
    <w:rsid w:val="0074353A"/>
    <w:rsid w:val="007939B1"/>
    <w:rsid w:val="007B2681"/>
    <w:rsid w:val="007E5FF7"/>
    <w:rsid w:val="007F3294"/>
    <w:rsid w:val="00813658"/>
    <w:rsid w:val="0085721F"/>
    <w:rsid w:val="008F23DA"/>
    <w:rsid w:val="00924399"/>
    <w:rsid w:val="00944565"/>
    <w:rsid w:val="009659CB"/>
    <w:rsid w:val="0097757F"/>
    <w:rsid w:val="009864AE"/>
    <w:rsid w:val="00994A85"/>
    <w:rsid w:val="00995909"/>
    <w:rsid w:val="009A70E8"/>
    <w:rsid w:val="009D2805"/>
    <w:rsid w:val="009F03C3"/>
    <w:rsid w:val="009F5C32"/>
    <w:rsid w:val="00A03737"/>
    <w:rsid w:val="00A11495"/>
    <w:rsid w:val="00A50122"/>
    <w:rsid w:val="00A64780"/>
    <w:rsid w:val="00A813E0"/>
    <w:rsid w:val="00AC47FA"/>
    <w:rsid w:val="00AC4BBB"/>
    <w:rsid w:val="00AC7AB4"/>
    <w:rsid w:val="00B2036F"/>
    <w:rsid w:val="00B346F0"/>
    <w:rsid w:val="00B87F3D"/>
    <w:rsid w:val="00BA0A9D"/>
    <w:rsid w:val="00BF0C07"/>
    <w:rsid w:val="00BF632A"/>
    <w:rsid w:val="00C01E9A"/>
    <w:rsid w:val="00C763EE"/>
    <w:rsid w:val="00C921D3"/>
    <w:rsid w:val="00CC4B31"/>
    <w:rsid w:val="00D26542"/>
    <w:rsid w:val="00D53191"/>
    <w:rsid w:val="00D66102"/>
    <w:rsid w:val="00D66106"/>
    <w:rsid w:val="00D73D04"/>
    <w:rsid w:val="00D8285E"/>
    <w:rsid w:val="00DD041C"/>
    <w:rsid w:val="00DE2E35"/>
    <w:rsid w:val="00E96954"/>
    <w:rsid w:val="00ED3E9C"/>
    <w:rsid w:val="00ED496C"/>
    <w:rsid w:val="00F30E1C"/>
    <w:rsid w:val="00F45075"/>
    <w:rsid w:val="00F6021B"/>
    <w:rsid w:val="00F814A3"/>
    <w:rsid w:val="00FB00EA"/>
    <w:rsid w:val="00FB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784441-19BD-485B-B4A3-4A17B788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2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F32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21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5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56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3619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361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36192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9864AE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481ECC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481ECC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jzsqxx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FB47F-7D6B-4EC8-946A-73FCA3C7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dreamsummit</cp:lastModifiedBy>
  <cp:revision>3</cp:revision>
  <dcterms:created xsi:type="dcterms:W3CDTF">2018-08-03T07:38:00Z</dcterms:created>
  <dcterms:modified xsi:type="dcterms:W3CDTF">2018-08-03T07:38:00Z</dcterms:modified>
</cp:coreProperties>
</file>